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5" w:rsidRPr="002D1DF5" w:rsidRDefault="002D1DF5" w:rsidP="00AD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2D1DF5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anchor distT="0" distB="0" distL="0" distR="0" simplePos="0" relativeHeight="251660288" behindDoc="1" locked="0" layoutInCell="1" allowOverlap="0" wp14:anchorId="0667B00D" wp14:editId="52D98CD5">
            <wp:simplePos x="0" y="0"/>
            <wp:positionH relativeFrom="column">
              <wp:posOffset>6153150</wp:posOffset>
            </wp:positionH>
            <wp:positionV relativeFrom="line">
              <wp:posOffset>-314325</wp:posOffset>
            </wp:positionV>
            <wp:extent cx="581025" cy="628650"/>
            <wp:effectExtent l="19050" t="0" r="9525" b="0"/>
            <wp:wrapNone/>
            <wp:docPr id="1" name="תמונה 2" descr="http://www.ilschool.org/bz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ilschool.org/bzr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             בי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"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ס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ע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"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ש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"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יצחק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בן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– 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צבי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 " ,</w:t>
      </w:r>
      <w:r w:rsidR="00A52EA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                                                                  </w:t>
      </w:r>
      <w:r w:rsidR="00AD28F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כב'</w:t>
      </w:r>
      <w:r w:rsidR="00A52EA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אלול 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 xml:space="preserve">, 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תשע</w:t>
      </w:r>
      <w:r w:rsidRPr="002D1DF5"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"</w:t>
      </w:r>
      <w:r w:rsidR="00AD28F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ח</w:t>
      </w:r>
      <w:r w:rsidR="00A52EA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</w:t>
      </w:r>
      <w:r w:rsidRPr="002D1DF5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</w:t>
      </w:r>
      <w:r w:rsidR="00AD28F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2</w:t>
      </w:r>
      <w:r w:rsidR="00BA5A11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.9.1</w:t>
      </w:r>
      <w:r w:rsidR="00AD28FC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8</w:t>
      </w:r>
    </w:p>
    <w:p w:rsidR="004C163C" w:rsidRDefault="004C163C" w:rsidP="00BA70F6">
      <w:pPr>
        <w:spacing w:after="0"/>
        <w:ind w:right="-567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:rsidR="00B34904" w:rsidRDefault="00F44993" w:rsidP="004927A7">
      <w:pPr>
        <w:spacing w:after="0"/>
        <w:ind w:right="-567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הורים יקרים,</w:t>
      </w:r>
    </w:p>
    <w:p w:rsidR="008432F8" w:rsidRDefault="008432F8" w:rsidP="004927A7">
      <w:pPr>
        <w:spacing w:after="0"/>
        <w:ind w:right="-567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</w:p>
    <w:p w:rsidR="00AC45A7" w:rsidRDefault="00D72D08" w:rsidP="003F10E3">
      <w:pPr>
        <w:spacing w:after="0"/>
        <w:ind w:right="-567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"</w:t>
      </w:r>
      <w:r w:rsidR="003F10E3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מתחילים מחדש..."</w:t>
      </w:r>
    </w:p>
    <w:p w:rsidR="001F4446" w:rsidRDefault="0001333B" w:rsidP="00AD28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שנת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הלימודים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תשע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>"</w:t>
      </w:r>
      <w:r w:rsidR="00AD28FC">
        <w:rPr>
          <w:rFonts w:ascii="Arial" w:eastAsia="Times New Roman" w:hAnsi="Arial" w:cs="Arial" w:hint="cs"/>
          <w:sz w:val="24"/>
          <w:szCs w:val="24"/>
          <w:rtl/>
          <w:lang w:eastAsia="he-IL"/>
        </w:rPr>
        <w:t>ט</w:t>
      </w:r>
      <w:r w:rsidR="0042214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יצאה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אל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הדרך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בשעה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טובה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>.</w:t>
      </w:r>
      <w:r w:rsid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שמחנו והתרגשנו לפגוש את התלמידים שלנו אחרי חופשת קיץ </w:t>
      </w:r>
      <w:r w:rsidR="000C7826">
        <w:rPr>
          <w:rFonts w:ascii="Arial" w:eastAsia="Times New Roman" w:hAnsi="Arial" w:cs="Arial" w:hint="cs"/>
          <w:sz w:val="24"/>
          <w:szCs w:val="24"/>
          <w:rtl/>
          <w:lang w:eastAsia="he-IL"/>
        </w:rPr>
        <w:t>מלאה בחוויות</w:t>
      </w:r>
      <w:r w:rsid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.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קליטת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כיתות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א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'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עברה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בהצלחה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רבה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.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ההורים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נפרדו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מהתלמידים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לאחר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טקס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קבלת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כיתות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א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'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והילדים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נכנסו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לשגרת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1F03E1" w:rsidRPr="001F03E1">
        <w:rPr>
          <w:rFonts w:ascii="Arial" w:eastAsia="Times New Roman" w:hAnsi="Arial" w:cs="Arial" w:hint="cs"/>
          <w:sz w:val="24"/>
          <w:szCs w:val="24"/>
          <w:rtl/>
          <w:lang w:eastAsia="he-IL"/>
        </w:rPr>
        <w:t>למידה</w:t>
      </w:r>
      <w:r w:rsidR="001F03E1" w:rsidRPr="001F03E1">
        <w:rPr>
          <w:rFonts w:ascii="Arial" w:eastAsia="Times New Roman" w:hAnsi="Arial" w:cs="Arial"/>
          <w:sz w:val="24"/>
          <w:szCs w:val="24"/>
          <w:rtl/>
          <w:lang w:eastAsia="he-IL"/>
        </w:rPr>
        <w:t>.</w:t>
      </w:r>
      <w:r w:rsidR="009B6156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42214C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תלמידי ו' החונכים את כיתות א' ערכו איתם סיור הכרות בבית הספר וליוו אותם בהפסקה. 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>אשרינו שיש לנו מחזור כזה בוגר!</w:t>
      </w:r>
      <w:r w:rsidR="00D87831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ברצוני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לברך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אתכם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ההורים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בשנה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של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התגשמות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משאלות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ליבכם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לטובה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ובשנה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של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הצלחה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ונחת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מילדיכם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- </w:t>
      </w:r>
      <w:r w:rsidRPr="0001333B">
        <w:rPr>
          <w:rFonts w:ascii="Arial" w:eastAsia="Times New Roman" w:hAnsi="Arial" w:cs="Arial" w:hint="cs"/>
          <w:sz w:val="24"/>
          <w:szCs w:val="24"/>
          <w:rtl/>
          <w:lang w:eastAsia="he-IL"/>
        </w:rPr>
        <w:t>תלמידינו</w:t>
      </w:r>
      <w:r w:rsidRPr="0001333B">
        <w:rPr>
          <w:rFonts w:ascii="Arial" w:eastAsia="Times New Roman" w:hAnsi="Arial" w:cs="Arial"/>
          <w:sz w:val="24"/>
          <w:szCs w:val="24"/>
          <w:rtl/>
          <w:lang w:eastAsia="he-IL"/>
        </w:rPr>
        <w:t>.</w:t>
      </w:r>
    </w:p>
    <w:p w:rsidR="001F03E1" w:rsidRDefault="00492B22" w:rsidP="001F03E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חזרה לשגרת למידה</w:t>
      </w:r>
    </w:p>
    <w:p w:rsidR="001F03E1" w:rsidRDefault="001F03E1" w:rsidP="00D878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השנה</w:t>
      </w:r>
      <w:r w:rsidR="007B6D21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7B6D21">
        <w:rPr>
          <w:rFonts w:ascii="Arial" w:eastAsia="Times New Roman" w:hAnsi="Arial" w:cs="Arial" w:hint="cs"/>
          <w:sz w:val="24"/>
          <w:szCs w:val="24"/>
          <w:rtl/>
          <w:lang w:eastAsia="he-IL"/>
        </w:rPr>
        <w:t>כמו</w:t>
      </w:r>
      <w:r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בכל שנה</w:t>
      </w:r>
      <w:r w:rsidR="007B6D21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נערך הצוות החינוכי</w:t>
      </w:r>
      <w:r w:rsidR="008C1ABF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לחזרה לשגרת למידה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תוך דגש על אקלים מיטבי ויחס מכבד בין כל באי בית הספר בהלימה לחזון ולתקנון הבית ספרי</w:t>
      </w:r>
      <w:r w:rsidR="00492B22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. הצוות החינו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כי 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והצוות המקצועי 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נותן מקום לכל ילד להביע 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את עצמו ולשתף בחוויות החופשה </w:t>
      </w:r>
      <w:r w:rsidR="00F535AE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הן הטובות והן </w:t>
      </w:r>
      <w:r w:rsidR="00D87831">
        <w:rPr>
          <w:rFonts w:ascii="Arial" w:eastAsia="Times New Roman" w:hAnsi="Arial" w:cs="Arial" w:hint="cs"/>
          <w:sz w:val="24"/>
          <w:szCs w:val="24"/>
          <w:rtl/>
          <w:lang w:eastAsia="he-IL"/>
        </w:rPr>
        <w:t>הפחות טובות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094F12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השיח נערך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ב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מגוון</w:t>
      </w:r>
      <w:r w:rsidR="00F535AE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מסגרות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למידה</w:t>
      </w:r>
      <w:r w:rsidR="00F535AE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: 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כיתתי</w:t>
      </w:r>
      <w:r w:rsidR="00F535AE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ות</w:t>
      </w:r>
      <w:r w:rsidR="00904901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, ק</w:t>
      </w:r>
      <w:r w:rsidR="00633A98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בוצ</w:t>
      </w:r>
      <w:r w:rsidR="00F535AE" w:rsidRPr="00F535AE">
        <w:rPr>
          <w:rFonts w:ascii="Arial" w:eastAsia="Times New Roman" w:hAnsi="Arial" w:cs="Arial" w:hint="cs"/>
          <w:sz w:val="24"/>
          <w:szCs w:val="24"/>
          <w:rtl/>
          <w:lang w:eastAsia="he-IL"/>
        </w:rPr>
        <w:t>תיות ופרטניות.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שתפו אותנו</w:t>
      </w:r>
      <w:r w:rsidR="000540CD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הורים יקרים</w:t>
      </w:r>
      <w:r w:rsidR="000540CD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אם אתם נתקלים </w:t>
      </w:r>
      <w:r w:rsidR="00D87831">
        <w:rPr>
          <w:rFonts w:ascii="Arial" w:eastAsia="Times New Roman" w:hAnsi="Arial" w:cs="Arial" w:hint="cs"/>
          <w:sz w:val="24"/>
          <w:szCs w:val="24"/>
          <w:rtl/>
          <w:lang w:eastAsia="he-IL"/>
        </w:rPr>
        <w:t>בקשיים</w:t>
      </w:r>
      <w:r w:rsidR="00C16C2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או בהתנהגות שאינה אופיינית לילד</w:t>
      </w:r>
      <w:r w:rsidR="000540CD">
        <w:rPr>
          <w:rFonts w:ascii="Arial" w:eastAsia="Times New Roman" w:hAnsi="Arial" w:cs="Arial" w:hint="cs"/>
          <w:sz w:val="24"/>
          <w:szCs w:val="24"/>
          <w:rtl/>
          <w:lang w:eastAsia="he-IL"/>
        </w:rPr>
        <w:t>כם.</w:t>
      </w:r>
    </w:p>
    <w:p w:rsidR="00D6480C" w:rsidRDefault="001B6A06" w:rsidP="00F63E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מה </w:t>
      </w:r>
      <w:r w:rsidR="00F63E74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במוקד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השנה?</w:t>
      </w:r>
    </w:p>
    <w:p w:rsidR="002D1DF5" w:rsidRPr="00F72695" w:rsidRDefault="00753C35" w:rsidP="00A055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>ב</w:t>
      </w:r>
      <w:r w:rsidR="00F72695" w:rsidRPr="00F72695">
        <w:rPr>
          <w:rFonts w:ascii="Arial" w:eastAsia="Times New Roman" w:hAnsi="Arial" w:cs="Arial" w:hint="cs"/>
          <w:sz w:val="24"/>
          <w:szCs w:val="24"/>
          <w:rtl/>
          <w:lang w:eastAsia="he-IL"/>
        </w:rPr>
        <w:t>שנת</w:t>
      </w:r>
      <w:r w:rsidR="00F72695" w:rsidRPr="00F72695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F72695" w:rsidRPr="00F72695">
        <w:rPr>
          <w:rFonts w:ascii="Arial" w:eastAsia="Times New Roman" w:hAnsi="Arial" w:cs="Arial" w:hint="cs"/>
          <w:sz w:val="24"/>
          <w:szCs w:val="24"/>
          <w:rtl/>
          <w:lang w:eastAsia="he-IL"/>
        </w:rPr>
        <w:t>הלימודים</w:t>
      </w:r>
      <w:r w:rsidR="00F72695" w:rsidRPr="00F72695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F72695" w:rsidRPr="00F72695">
        <w:rPr>
          <w:rFonts w:ascii="Arial" w:eastAsia="Times New Roman" w:hAnsi="Arial" w:cs="Arial" w:hint="cs"/>
          <w:sz w:val="24"/>
          <w:szCs w:val="24"/>
          <w:rtl/>
          <w:lang w:eastAsia="he-IL"/>
        </w:rPr>
        <w:t>הנוכחית</w:t>
      </w:r>
      <w:r w:rsidR="00F72695" w:rsidRPr="00F72695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>נמשיך לטפח לומד בעל מכוונות עצמית בלמידה</w:t>
      </w:r>
      <w:r w:rsidR="00386A0A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ומתן מענה לשונות, זאת</w:t>
      </w:r>
      <w:bookmarkStart w:id="0" w:name="_GoBack"/>
      <w:bookmarkEnd w:id="0"/>
      <w:r w:rsidR="00A0559D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בדגש על תרבות של מצוינות בהוראה, בלמידה ובחינוך.</w:t>
      </w:r>
      <w:r w:rsidR="00F72695" w:rsidRPr="00F72695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>בכל שכבת גיל יהיה ביטוי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לתהליכי חקר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>בתכנית הלימודים הבית ספרי</w:t>
      </w:r>
      <w:r w:rsidR="001B6A06">
        <w:rPr>
          <w:rFonts w:ascii="Arial" w:eastAsia="Times New Roman" w:hAnsi="Arial" w:cs="Arial" w:hint="cs"/>
          <w:sz w:val="24"/>
          <w:szCs w:val="24"/>
          <w:rtl/>
          <w:lang w:eastAsia="he-IL"/>
        </w:rPr>
        <w:t>ת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בנושא הייחודיות. נמשיך להטמיע 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>ערכי מורשת ואהבת הארץ, תוך</w:t>
      </w:r>
      <w:r w:rsidR="000F2FD7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>חיזוק הגאווה והרוח הישראלית</w:t>
      </w:r>
      <w:r w:rsidR="004D0F35" w:rsidRPr="004D0F35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D535D0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אנו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שואפים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בבית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ספר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"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בן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D87831">
        <w:rPr>
          <w:rFonts w:ascii="Arial" w:eastAsia="Times New Roman" w:hAnsi="Arial" w:cs="Arial" w:hint="cs"/>
          <w:sz w:val="24"/>
          <w:szCs w:val="24"/>
          <w:rtl/>
          <w:lang w:eastAsia="he-IL"/>
        </w:rPr>
        <w:t>-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צבי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"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לחנך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את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תלמידינו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לערכים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של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כבוד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האדם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סובלנות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שוויון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צדק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הכלה</w:t>
      </w:r>
      <w:r w:rsidR="004E7B98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4E7B98">
        <w:rPr>
          <w:rFonts w:ascii="Arial" w:eastAsia="Times New Roman" w:hAnsi="Arial" w:cs="Arial" w:hint="cs"/>
          <w:sz w:val="24"/>
          <w:szCs w:val="24"/>
          <w:rtl/>
          <w:lang w:eastAsia="he-IL"/>
        </w:rPr>
        <w:t>ח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מלה</w:t>
      </w:r>
      <w:r w:rsidR="004E7B98">
        <w:rPr>
          <w:rFonts w:ascii="Arial" w:eastAsia="Times New Roman" w:hAnsi="Arial" w:cs="Arial" w:hint="cs"/>
          <w:sz w:val="24"/>
          <w:szCs w:val="24"/>
          <w:rtl/>
          <w:lang w:eastAsia="he-IL"/>
        </w:rPr>
        <w:t>,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זהות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ושייכות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לחברת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הילדים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לקהילה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,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לעם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="00B0626C" w:rsidRPr="00B0626C">
        <w:rPr>
          <w:rFonts w:ascii="Arial" w:eastAsia="Times New Roman" w:hAnsi="Arial" w:cs="Arial" w:hint="cs"/>
          <w:sz w:val="24"/>
          <w:szCs w:val="24"/>
          <w:rtl/>
          <w:lang w:eastAsia="he-IL"/>
        </w:rPr>
        <w:t>ולמדינה</w:t>
      </w:r>
      <w:r w:rsidR="00B0626C" w:rsidRPr="00B0626C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. </w:t>
      </w:r>
      <w:r w:rsidR="00B906C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הנושא השנתי השנה מוקדש </w:t>
      </w:r>
      <w:r w:rsidR="00AD28FC">
        <w:rPr>
          <w:rFonts w:ascii="Arial" w:eastAsia="Times New Roman" w:hAnsi="Arial" w:cs="Arial" w:hint="cs"/>
          <w:sz w:val="24"/>
          <w:szCs w:val="24"/>
          <w:rtl/>
          <w:lang w:eastAsia="he-IL"/>
        </w:rPr>
        <w:t>לנושא: "אחדות",</w:t>
      </w:r>
      <w:r w:rsidR="00B906C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הנושא יבוא לידי ביטוי בכיתות ובפעילויות בית ספריות. </w:t>
      </w:r>
    </w:p>
    <w:p w:rsidR="00D72D08" w:rsidRPr="000C089A" w:rsidRDefault="00944701" w:rsidP="0094470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4927A7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אסיפת</w:t>
      </w:r>
      <w:r w:rsidRPr="000C089A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הורים כללית וישיבת הנהגה ראשונה</w:t>
      </w:r>
    </w:p>
    <w:p w:rsidR="000C089A" w:rsidRDefault="000C089A" w:rsidP="00AD28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אסיפת הורים כללית תערך </w:t>
      </w:r>
      <w:r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ביום </w:t>
      </w:r>
      <w:r w:rsidR="00AD28FC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רביעי</w:t>
      </w:r>
      <w:r w:rsidR="008C21CA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AD28FC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ג'</w:t>
      </w:r>
      <w:r w:rsidR="008C21CA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 ב</w:t>
      </w:r>
      <w:r w:rsidR="00AD28FC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תשרי</w:t>
      </w:r>
      <w:r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8C21CA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1</w:t>
      </w:r>
      <w:r w:rsidR="00AD28FC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2</w:t>
      </w:r>
      <w:r w:rsidR="001B6A06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/9/1</w:t>
      </w:r>
      <w:r w:rsidR="00AD28FC" w:rsidRPr="00AD28F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8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כיתות א'- ג' שעה 1</w:t>
      </w:r>
      <w:r w:rsidR="000974D9">
        <w:rPr>
          <w:rFonts w:ascii="Arial" w:eastAsia="Times New Roman" w:hAnsi="Arial" w:cs="Arial" w:hint="cs"/>
          <w:sz w:val="24"/>
          <w:szCs w:val="24"/>
          <w:rtl/>
          <w:lang w:eastAsia="he-IL"/>
        </w:rPr>
        <w:t>8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:</w:t>
      </w:r>
      <w:r w:rsidR="000974D9">
        <w:rPr>
          <w:rFonts w:ascii="Arial" w:eastAsia="Times New Roman" w:hAnsi="Arial" w:cs="Arial" w:hint="cs"/>
          <w:sz w:val="24"/>
          <w:szCs w:val="24"/>
          <w:rtl/>
          <w:lang w:eastAsia="he-IL"/>
        </w:rPr>
        <w:t>3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0 כיתות ד'- ו' שעה 20:00 . באסיפה יבחרו ועדי הכיתות</w:t>
      </w:r>
      <w:r w:rsidR="00BD3716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התנדבותכם חשובה מאוד! </w:t>
      </w:r>
    </w:p>
    <w:p w:rsidR="000C089A" w:rsidRDefault="000C089A" w:rsidP="00B522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ביום </w:t>
      </w:r>
      <w:r w:rsid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>רביעי</w:t>
      </w:r>
      <w:r w:rsidR="008C21CA"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>כד'</w:t>
      </w:r>
      <w:r w:rsidR="008C21CA"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AD28FC"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>בתשרי</w:t>
      </w:r>
      <w:r w:rsidR="008C21CA"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0974D9" w:rsidRP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="00B52245">
        <w:rPr>
          <w:rFonts w:ascii="Arial" w:eastAsia="Times New Roman" w:hAnsi="Arial" w:cs="Arial" w:hint="cs"/>
          <w:sz w:val="24"/>
          <w:szCs w:val="24"/>
          <w:rtl/>
          <w:lang w:eastAsia="he-IL"/>
        </w:rPr>
        <w:t>3/10/18</w:t>
      </w:r>
      <w:r w:rsidR="001B6A06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תתקיים ישיבת ההנהגה הראשונה ובה יתקיימו בחירות ליושב</w:t>
      </w:r>
      <w:r w:rsidR="0082254A">
        <w:rPr>
          <w:rFonts w:ascii="Arial" w:eastAsia="Times New Roman" w:hAnsi="Arial" w:cs="Arial" w:hint="cs"/>
          <w:sz w:val="24"/>
          <w:szCs w:val="24"/>
          <w:rtl/>
          <w:lang w:eastAsia="he-IL"/>
        </w:rPr>
        <w:t>/ת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ראש ההנהגה.</w:t>
      </w:r>
    </w:p>
    <w:p w:rsidR="0084536B" w:rsidRDefault="00092ED3" w:rsidP="00ED221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9AE35" wp14:editId="7F2CEAE9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</wp:posOffset>
                </wp:positionV>
                <wp:extent cx="2447925" cy="17335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יחד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-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כל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הדרך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, 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יחד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-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לא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אחרת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, 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יחד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איש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אל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איש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יפתח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</w:p>
                          <w:p w:rsidR="0084536B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את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לבבו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0.25pt;margin-top:12.75pt;width:192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" fillcolor="white [3201]" strokeweight=".5pt">
                <v:textbox>
                  <w:txbxContent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יחד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-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כל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הדרך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, 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יחד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-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לא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אחרת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, 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יחד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איש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אל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איש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יפתח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</w:p>
                    <w:p w:rsidR="0084536B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את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לבבו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536B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4330E" wp14:editId="25076566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2476500" cy="1876425"/>
                <wp:effectExtent l="0" t="0" r="19050" b="2857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D3" w:rsidRPr="00092ED3" w:rsidRDefault="0084536B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84536B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יחד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- 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כל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הדרך</w:t>
                            </w:r>
                            <w:r w:rsidR="00092ED3"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, 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יחד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-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לא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אחרת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, 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ביד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נושיט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לטוב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</w:pP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שעוד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יבוא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,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בוא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092ED3">
                              <w:rPr>
                                <w:rFonts w:ascii="Arial" w:eastAsia="Times New Roman" w:hAnsi="Arial"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יבוא</w:t>
                            </w:r>
                            <w:r w:rsidRPr="00092ED3"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he-IL"/>
                              </w:rPr>
                              <w:t>.</w:t>
                            </w:r>
                          </w:p>
                          <w:p w:rsidR="00092ED3" w:rsidRPr="00092ED3" w:rsidRDefault="00092ED3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he-IL"/>
                              </w:rPr>
                            </w:pPr>
                          </w:p>
                          <w:p w:rsidR="0084536B" w:rsidRPr="00FB1933" w:rsidRDefault="0084536B" w:rsidP="00092ED3">
                            <w:pPr>
                              <w:spacing w:after="0" w:line="360" w:lineRule="auto"/>
                              <w:rPr>
                                <w:rFonts w:ascii="Arial" w:eastAsia="Times New Roman" w:hAnsi="Arial" w:cs="Guttman Yad-Brush"/>
                                <w:b/>
                                <w:bCs/>
                                <w:sz w:val="24"/>
                                <w:szCs w:val="24"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321pt;margin-top:1.5pt;width:19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" fillcolor="white [3201]" strokeweight=".5pt">
                <v:textbox>
                  <w:txbxContent>
                    <w:p w:rsidR="00092ED3" w:rsidRPr="00092ED3" w:rsidRDefault="0084536B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84536B">
                        <w:rPr>
                          <w:rFonts w:ascii="Arial" w:eastAsia="Times New Roman" w:hAnsi="Arial" w:cs="Guttman Yad-Brush"/>
                          <w:b/>
                          <w:bCs/>
                          <w:sz w:val="24"/>
                          <w:szCs w:val="24"/>
                          <w:rtl/>
                          <w:lang w:eastAsia="he-IL"/>
                        </w:rPr>
                        <w:t xml:space="preserve"> </w:t>
                      </w:r>
                      <w:r w:rsidR="00092ED3"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יחד</w:t>
                      </w:r>
                      <w:r w:rsidR="00092ED3"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- </w:t>
                      </w:r>
                      <w:r w:rsidR="00092ED3"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כל</w:t>
                      </w:r>
                      <w:r w:rsidR="00092ED3"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="00092ED3"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הדרך</w:t>
                      </w:r>
                      <w:r w:rsidR="00092ED3"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, 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יחד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-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לא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אחרת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, 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ביד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נושיט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לטוב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</w:pP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שעוד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יבוא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,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בוא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 xml:space="preserve"> </w:t>
                      </w:r>
                      <w:r w:rsidRPr="00092ED3">
                        <w:rPr>
                          <w:rFonts w:ascii="Arial" w:eastAsia="Times New Roman" w:hAnsi="Arial" w:cs="Guttman Yad-Brush" w:hint="cs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יבוא</w:t>
                      </w:r>
                      <w:r w:rsidRPr="00092ED3">
                        <w:rPr>
                          <w:rFonts w:ascii="Arial" w:eastAsia="Times New Roman" w:hAnsi="Arial" w:cs="Guttman Yad-Brush"/>
                          <w:b/>
                          <w:bCs/>
                          <w:sz w:val="32"/>
                          <w:szCs w:val="32"/>
                          <w:rtl/>
                          <w:lang w:eastAsia="he-IL"/>
                        </w:rPr>
                        <w:t>.</w:t>
                      </w:r>
                    </w:p>
                    <w:p w:rsidR="00092ED3" w:rsidRPr="00092ED3" w:rsidRDefault="00092ED3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24"/>
                          <w:szCs w:val="24"/>
                          <w:rtl/>
                          <w:lang w:eastAsia="he-IL"/>
                        </w:rPr>
                      </w:pPr>
                    </w:p>
                    <w:p w:rsidR="0084536B" w:rsidRPr="00FB1933" w:rsidRDefault="0084536B" w:rsidP="00092ED3">
                      <w:pPr>
                        <w:spacing w:after="0" w:line="360" w:lineRule="auto"/>
                        <w:rPr>
                          <w:rFonts w:ascii="Arial" w:eastAsia="Times New Roman" w:hAnsi="Arial" w:cs="Guttman Yad-Brush"/>
                          <w:b/>
                          <w:bCs/>
                          <w:sz w:val="24"/>
                          <w:szCs w:val="24"/>
                          <w:lang w:eastAsia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218" w:rsidRPr="00ED2218" w:rsidRDefault="00ED2218" w:rsidP="00ED2218">
      <w:pPr>
        <w:spacing w:after="0" w:line="360" w:lineRule="auto"/>
        <w:rPr>
          <w:rFonts w:ascii="Arial" w:eastAsia="Times New Roman" w:hAnsi="Arial" w:cs="Guttman Yad-Brush"/>
          <w:b/>
          <w:bCs/>
          <w:sz w:val="24"/>
          <w:szCs w:val="24"/>
          <w:rtl/>
          <w:lang w:eastAsia="he-IL"/>
        </w:rPr>
      </w:pPr>
      <w:r w:rsidRPr="00ED2218">
        <w:rPr>
          <w:rFonts w:ascii="Arial" w:eastAsia="Times New Roman" w:hAnsi="Arial" w:cs="Guttman Yad-Brush"/>
          <w:b/>
          <w:bCs/>
          <w:sz w:val="24"/>
          <w:szCs w:val="24"/>
          <w:rtl/>
          <w:lang w:eastAsia="he-IL"/>
        </w:rPr>
        <w:t xml:space="preserve"> </w:t>
      </w:r>
    </w:p>
    <w:p w:rsidR="00ED2218" w:rsidRPr="004927A7" w:rsidRDefault="00ED2218" w:rsidP="00ED2218">
      <w:pPr>
        <w:spacing w:after="0" w:line="360" w:lineRule="auto"/>
        <w:jc w:val="both"/>
        <w:rPr>
          <w:rFonts w:ascii="Arial" w:eastAsia="Times New Roman" w:hAnsi="Arial" w:cs="Guttman Yad-Brush"/>
          <w:b/>
          <w:bCs/>
          <w:sz w:val="24"/>
          <w:szCs w:val="24"/>
          <w:lang w:eastAsia="he-IL"/>
        </w:rPr>
      </w:pPr>
    </w:p>
    <w:p w:rsidR="004927A7" w:rsidRPr="004927A7" w:rsidRDefault="004927A7" w:rsidP="004927A7">
      <w:pPr>
        <w:spacing w:after="0" w:line="360" w:lineRule="auto"/>
        <w:jc w:val="both"/>
        <w:rPr>
          <w:rFonts w:ascii="Arial" w:eastAsia="Times New Roman" w:hAnsi="Arial" w:cs="Guttman Yad-Brush"/>
          <w:b/>
          <w:bCs/>
          <w:sz w:val="24"/>
          <w:szCs w:val="24"/>
          <w:rtl/>
          <w:lang w:eastAsia="he-IL"/>
        </w:rPr>
      </w:pPr>
    </w:p>
    <w:p w:rsidR="0084536B" w:rsidRDefault="0084536B" w:rsidP="00441D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84536B" w:rsidRDefault="00E121F1" w:rsidP="00441D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</wp:posOffset>
                </wp:positionV>
                <wp:extent cx="457200" cy="361950"/>
                <wp:effectExtent l="19050" t="0" r="38100" b="19050"/>
                <wp:wrapNone/>
                <wp:docPr id="3" name="ל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לב 3" o:spid="_x0000_s1026" style="position:absolute;left:0;text-align:left;margin-left:126.75pt;margin-top:1.8pt;width:3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" path="m228600,90488v95250,-211138,466725,,,271462c-238125,90488,133350,-120650,228600,90488xe" fillcolor="#4f81bd [3204]" strokecolor="#243f60 [1604]" strokeweight="2pt">
                <v:path arrowok="t" o:connecttype="custom" o:connectlocs="228600,90488;228600,361950;228600,90488" o:connectangles="0,0,0"/>
              </v:shape>
            </w:pict>
          </mc:Fallback>
        </mc:AlternateContent>
      </w:r>
    </w:p>
    <w:p w:rsidR="0084536B" w:rsidRDefault="0084536B" w:rsidP="00441D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84536B" w:rsidRDefault="0084536B" w:rsidP="00A34F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                                                 (</w:t>
      </w:r>
      <w:r w:rsidR="00A34F6F">
        <w:rPr>
          <w:rFonts w:ascii="Arial" w:eastAsia="Times New Roman" w:hAnsi="Arial" w:cs="Arial" w:hint="cs"/>
          <w:sz w:val="24"/>
          <w:szCs w:val="24"/>
          <w:rtl/>
          <w:lang w:eastAsia="he-IL"/>
        </w:rPr>
        <w:t>מילים :</w:t>
      </w:r>
      <w:r w:rsidR="00A34F6F">
        <w:rPr>
          <w:rFonts w:ascii="Arial" w:eastAsia="Times New Roman" w:hAnsi="Arial" w:cs="Guttman Yad-Brush" w:hint="cs"/>
          <w:b/>
          <w:bCs/>
          <w:sz w:val="24"/>
          <w:szCs w:val="24"/>
          <w:rtl/>
          <w:lang w:eastAsia="he-IL"/>
        </w:rPr>
        <w:t>שמרית אור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)</w:t>
      </w:r>
    </w:p>
    <w:p w:rsidR="000974D9" w:rsidRDefault="0054395C" w:rsidP="00441D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  <w:lang w:eastAsia="he-IL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בסימן הנושא השנתי: "יחד כל הדרך..."נמשיך ונפעל יחדיו למען חברה מאוחדת...למען הילדים של כולנו.</w:t>
      </w:r>
      <w:r w:rsidR="00441D96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</w:p>
    <w:p w:rsidR="00BD3716" w:rsidRPr="00E121F1" w:rsidRDefault="00BD3716" w:rsidP="008C5A9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he-IL"/>
        </w:rPr>
      </w:pPr>
      <w:r w:rsidRPr="00E121F1"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t>בברכת שנת לימודים פורייה</w:t>
      </w:r>
      <w:r w:rsidR="004927A7" w:rsidRPr="00E121F1"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t xml:space="preserve"> ושנה </w:t>
      </w:r>
      <w:r w:rsidR="008C5A91"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t>של בשורות טובות,</w:t>
      </w:r>
    </w:p>
    <w:p w:rsidR="00BD3716" w:rsidRPr="00E121F1" w:rsidRDefault="00BD3716" w:rsidP="00BD371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he-IL"/>
        </w:rPr>
      </w:pPr>
      <w:r w:rsidRPr="00E121F1"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t>גלית אהרוני מנהלת בית הספר</w:t>
      </w:r>
    </w:p>
    <w:p w:rsidR="00BD3716" w:rsidRPr="00E121F1" w:rsidRDefault="00BD3716" w:rsidP="00BD371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eastAsia="he-IL"/>
        </w:rPr>
      </w:pPr>
      <w:r w:rsidRPr="00E121F1">
        <w:rPr>
          <w:rFonts w:ascii="Arial" w:eastAsia="Times New Roman" w:hAnsi="Arial" w:cs="Arial" w:hint="cs"/>
          <w:b/>
          <w:bCs/>
          <w:sz w:val="28"/>
          <w:szCs w:val="28"/>
          <w:rtl/>
          <w:lang w:eastAsia="he-IL"/>
        </w:rPr>
        <w:lastRenderedPageBreak/>
        <w:t>והצוות החינוכי</w:t>
      </w:r>
    </w:p>
    <w:sectPr w:rsidR="00BD3716" w:rsidRPr="00E121F1" w:rsidSect="004C16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2EE"/>
    <w:multiLevelType w:val="hybridMultilevel"/>
    <w:tmpl w:val="7124F9D4"/>
    <w:lvl w:ilvl="0" w:tplc="F620ADD0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5"/>
    <w:rsid w:val="0001333B"/>
    <w:rsid w:val="00025832"/>
    <w:rsid w:val="00034DC5"/>
    <w:rsid w:val="000540CD"/>
    <w:rsid w:val="00071158"/>
    <w:rsid w:val="0007258C"/>
    <w:rsid w:val="00092ED3"/>
    <w:rsid w:val="00094F12"/>
    <w:rsid w:val="0009745E"/>
    <w:rsid w:val="000974D9"/>
    <w:rsid w:val="000A51AC"/>
    <w:rsid w:val="000B552D"/>
    <w:rsid w:val="000C089A"/>
    <w:rsid w:val="000C7826"/>
    <w:rsid w:val="000F2FD7"/>
    <w:rsid w:val="00134855"/>
    <w:rsid w:val="00153E3D"/>
    <w:rsid w:val="001829FE"/>
    <w:rsid w:val="001A6FB8"/>
    <w:rsid w:val="001B6A06"/>
    <w:rsid w:val="001E2F8B"/>
    <w:rsid w:val="001F03E1"/>
    <w:rsid w:val="001F21ED"/>
    <w:rsid w:val="001F4446"/>
    <w:rsid w:val="001F56E2"/>
    <w:rsid w:val="00221503"/>
    <w:rsid w:val="002426D7"/>
    <w:rsid w:val="002438A0"/>
    <w:rsid w:val="002A0243"/>
    <w:rsid w:val="002A1CF6"/>
    <w:rsid w:val="002A729D"/>
    <w:rsid w:val="002B12BD"/>
    <w:rsid w:val="002B2D19"/>
    <w:rsid w:val="002D1DF5"/>
    <w:rsid w:val="002E505B"/>
    <w:rsid w:val="002F79AF"/>
    <w:rsid w:val="00310A92"/>
    <w:rsid w:val="00326F62"/>
    <w:rsid w:val="00342835"/>
    <w:rsid w:val="003806B2"/>
    <w:rsid w:val="00386A0A"/>
    <w:rsid w:val="003972FA"/>
    <w:rsid w:val="003C6722"/>
    <w:rsid w:val="003E54D9"/>
    <w:rsid w:val="003E72F7"/>
    <w:rsid w:val="003F10E3"/>
    <w:rsid w:val="00404A3A"/>
    <w:rsid w:val="0042214C"/>
    <w:rsid w:val="004402E2"/>
    <w:rsid w:val="00441653"/>
    <w:rsid w:val="00441D96"/>
    <w:rsid w:val="00443EE9"/>
    <w:rsid w:val="004705BB"/>
    <w:rsid w:val="004927A7"/>
    <w:rsid w:val="00492B22"/>
    <w:rsid w:val="004A349D"/>
    <w:rsid w:val="004A6DF0"/>
    <w:rsid w:val="004B73A2"/>
    <w:rsid w:val="004B7F01"/>
    <w:rsid w:val="004C139F"/>
    <w:rsid w:val="004C163C"/>
    <w:rsid w:val="004C56D5"/>
    <w:rsid w:val="004D0F35"/>
    <w:rsid w:val="004E6A01"/>
    <w:rsid w:val="004E7B98"/>
    <w:rsid w:val="004F55DB"/>
    <w:rsid w:val="00507262"/>
    <w:rsid w:val="005148EF"/>
    <w:rsid w:val="00521463"/>
    <w:rsid w:val="0054395C"/>
    <w:rsid w:val="00543EAD"/>
    <w:rsid w:val="0055204A"/>
    <w:rsid w:val="0055366B"/>
    <w:rsid w:val="0055510E"/>
    <w:rsid w:val="005B7CEB"/>
    <w:rsid w:val="005C4D91"/>
    <w:rsid w:val="005E5094"/>
    <w:rsid w:val="00623997"/>
    <w:rsid w:val="00633A98"/>
    <w:rsid w:val="00654418"/>
    <w:rsid w:val="00664304"/>
    <w:rsid w:val="00675304"/>
    <w:rsid w:val="00680B0D"/>
    <w:rsid w:val="00680E91"/>
    <w:rsid w:val="006A2130"/>
    <w:rsid w:val="006F377A"/>
    <w:rsid w:val="007453AF"/>
    <w:rsid w:val="00753C35"/>
    <w:rsid w:val="007A3D27"/>
    <w:rsid w:val="007B6D21"/>
    <w:rsid w:val="007E63A7"/>
    <w:rsid w:val="007E6D9C"/>
    <w:rsid w:val="0081567C"/>
    <w:rsid w:val="0082254A"/>
    <w:rsid w:val="0084015C"/>
    <w:rsid w:val="008432F8"/>
    <w:rsid w:val="0084536B"/>
    <w:rsid w:val="00871A37"/>
    <w:rsid w:val="00887879"/>
    <w:rsid w:val="008B6047"/>
    <w:rsid w:val="008C1ABF"/>
    <w:rsid w:val="008C21CA"/>
    <w:rsid w:val="008C5A91"/>
    <w:rsid w:val="009042B2"/>
    <w:rsid w:val="00904901"/>
    <w:rsid w:val="00932B43"/>
    <w:rsid w:val="00944701"/>
    <w:rsid w:val="009905BC"/>
    <w:rsid w:val="009A0CAF"/>
    <w:rsid w:val="009B6156"/>
    <w:rsid w:val="00A0559D"/>
    <w:rsid w:val="00A25CC6"/>
    <w:rsid w:val="00A34875"/>
    <w:rsid w:val="00A34F6F"/>
    <w:rsid w:val="00A52EAC"/>
    <w:rsid w:val="00A572AF"/>
    <w:rsid w:val="00A64BEB"/>
    <w:rsid w:val="00A719A7"/>
    <w:rsid w:val="00AB22E3"/>
    <w:rsid w:val="00AB2F84"/>
    <w:rsid w:val="00AC18CB"/>
    <w:rsid w:val="00AC45A7"/>
    <w:rsid w:val="00AD28FC"/>
    <w:rsid w:val="00AE57FD"/>
    <w:rsid w:val="00AF2DF1"/>
    <w:rsid w:val="00B0626C"/>
    <w:rsid w:val="00B13CA8"/>
    <w:rsid w:val="00B34904"/>
    <w:rsid w:val="00B4239A"/>
    <w:rsid w:val="00B52245"/>
    <w:rsid w:val="00B77D30"/>
    <w:rsid w:val="00B906C8"/>
    <w:rsid w:val="00B92974"/>
    <w:rsid w:val="00BA5A11"/>
    <w:rsid w:val="00BA70F6"/>
    <w:rsid w:val="00BB406F"/>
    <w:rsid w:val="00BB6A7F"/>
    <w:rsid w:val="00BD3716"/>
    <w:rsid w:val="00BE116E"/>
    <w:rsid w:val="00C16C20"/>
    <w:rsid w:val="00C742D4"/>
    <w:rsid w:val="00CA5036"/>
    <w:rsid w:val="00CD1D65"/>
    <w:rsid w:val="00CD32A5"/>
    <w:rsid w:val="00D01DF0"/>
    <w:rsid w:val="00D326AE"/>
    <w:rsid w:val="00D535D0"/>
    <w:rsid w:val="00D61EC5"/>
    <w:rsid w:val="00D6480C"/>
    <w:rsid w:val="00D72D08"/>
    <w:rsid w:val="00D84FC9"/>
    <w:rsid w:val="00D87831"/>
    <w:rsid w:val="00DB68DC"/>
    <w:rsid w:val="00DD226D"/>
    <w:rsid w:val="00DD7B49"/>
    <w:rsid w:val="00E121F1"/>
    <w:rsid w:val="00E2785A"/>
    <w:rsid w:val="00E3540D"/>
    <w:rsid w:val="00E44A83"/>
    <w:rsid w:val="00E44F37"/>
    <w:rsid w:val="00E4658E"/>
    <w:rsid w:val="00E61F99"/>
    <w:rsid w:val="00E7370C"/>
    <w:rsid w:val="00E90598"/>
    <w:rsid w:val="00E9152A"/>
    <w:rsid w:val="00ED2218"/>
    <w:rsid w:val="00EE073F"/>
    <w:rsid w:val="00EE1975"/>
    <w:rsid w:val="00F1482A"/>
    <w:rsid w:val="00F44993"/>
    <w:rsid w:val="00F535AE"/>
    <w:rsid w:val="00F63E74"/>
    <w:rsid w:val="00F72354"/>
    <w:rsid w:val="00F72695"/>
    <w:rsid w:val="00F73BC6"/>
    <w:rsid w:val="00F836D5"/>
    <w:rsid w:val="00F9332E"/>
    <w:rsid w:val="00FA2FAA"/>
    <w:rsid w:val="00FB193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cp:lastPrinted>2017-08-31T08:54:00Z</cp:lastPrinted>
  <dcterms:created xsi:type="dcterms:W3CDTF">2018-08-30T09:48:00Z</dcterms:created>
  <dcterms:modified xsi:type="dcterms:W3CDTF">2018-08-30T11:21:00Z</dcterms:modified>
</cp:coreProperties>
</file>